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D9" w:rsidRDefault="00D21BD9">
      <w:pPr>
        <w:rPr>
          <w:sz w:val="44"/>
          <w:szCs w:val="44"/>
        </w:rPr>
      </w:pPr>
    </w:p>
    <w:p w:rsidR="00323506" w:rsidRPr="00323506" w:rsidRDefault="00323506" w:rsidP="00323506">
      <w:pPr>
        <w:pStyle w:val="a5"/>
        <w:spacing w:before="42" w:beforeAutospacing="0" w:after="42" w:afterAutospacing="0"/>
        <w:jc w:val="center"/>
        <w:rPr>
          <w:sz w:val="44"/>
          <w:szCs w:val="44"/>
        </w:rPr>
      </w:pPr>
      <w:r w:rsidRPr="00323506">
        <w:rPr>
          <w:rStyle w:val="a6"/>
          <w:rFonts w:hint="eastAsia"/>
          <w:color w:val="000000"/>
          <w:sz w:val="44"/>
          <w:szCs w:val="44"/>
        </w:rPr>
        <w:t>安顺清阳代理记账有限公司终止/撤销公示</w:t>
      </w:r>
    </w:p>
    <w:p w:rsidR="00323506" w:rsidRDefault="00323506" w:rsidP="00323506">
      <w:pPr>
        <w:pStyle w:val="a5"/>
        <w:spacing w:before="42" w:beforeAutospacing="0" w:after="42" w:afterAutospacing="0"/>
      </w:pPr>
    </w:p>
    <w:p w:rsidR="00323506" w:rsidRPr="00323506" w:rsidRDefault="00323506" w:rsidP="00B8280C">
      <w:pPr>
        <w:pStyle w:val="a5"/>
        <w:spacing w:before="42" w:beforeAutospacing="0" w:after="42" w:afterAutospacing="0"/>
        <w:ind w:firstLineChars="200" w:firstLine="640"/>
        <w:rPr>
          <w:sz w:val="32"/>
          <w:szCs w:val="32"/>
        </w:rPr>
      </w:pPr>
      <w:r w:rsidRPr="00323506">
        <w:rPr>
          <w:rFonts w:hint="eastAsia"/>
          <w:color w:val="333333"/>
          <w:sz w:val="32"/>
          <w:szCs w:val="32"/>
          <w:shd w:val="clear" w:color="auto" w:fill="FFFFFF"/>
        </w:rPr>
        <w:t>安顺清阳代理记账有限公司（统一社会信用代码：915204213087959116）于2025年4月25日向我局报送了终止</w:t>
      </w:r>
      <w:bookmarkStart w:id="0" w:name="OLE_LINK1"/>
      <w:r w:rsidRPr="00323506">
        <w:rPr>
          <w:rFonts w:hint="eastAsia"/>
          <w:color w:val="333333"/>
          <w:sz w:val="32"/>
          <w:szCs w:val="32"/>
          <w:shd w:val="clear" w:color="auto" w:fill="FFFFFF"/>
        </w:rPr>
        <w:t>/撤销</w:t>
      </w:r>
      <w:bookmarkEnd w:id="0"/>
      <w:r w:rsidRPr="00323506">
        <w:rPr>
          <w:rFonts w:hint="eastAsia"/>
          <w:color w:val="333333"/>
          <w:sz w:val="32"/>
          <w:szCs w:val="32"/>
          <w:shd w:val="clear" w:color="auto" w:fill="FFFFFF"/>
        </w:rPr>
        <w:t>执业许可材料。我局于</w:t>
      </w:r>
      <w:r w:rsidRPr="00323506">
        <w:rPr>
          <w:rFonts w:hint="eastAsia"/>
          <w:color w:val="000000"/>
          <w:sz w:val="32"/>
          <w:szCs w:val="32"/>
        </w:rPr>
        <w:t>2025年4月25日终止/撤销</w:t>
      </w:r>
      <w:r w:rsidRPr="00323506">
        <w:rPr>
          <w:rFonts w:hint="eastAsia"/>
          <w:color w:val="333333"/>
          <w:sz w:val="32"/>
          <w:szCs w:val="32"/>
          <w:shd w:val="clear" w:color="auto" w:fill="FFFFFF"/>
        </w:rPr>
        <w:t>了</w:t>
      </w:r>
      <w:r w:rsidRPr="00323506">
        <w:rPr>
          <w:rFonts w:hint="eastAsia"/>
          <w:color w:val="000000"/>
          <w:sz w:val="32"/>
          <w:szCs w:val="32"/>
        </w:rPr>
        <w:t>安顺清阳代理记账有限公司（统一社会信用代码：915204213087959116）</w:t>
      </w:r>
      <w:r w:rsidRPr="00323506">
        <w:rPr>
          <w:rFonts w:hint="eastAsia"/>
          <w:color w:val="333333"/>
          <w:sz w:val="32"/>
          <w:szCs w:val="32"/>
          <w:shd w:val="clear" w:color="auto" w:fill="FFFFFF"/>
        </w:rPr>
        <w:t>的执业许可。自即日起，该机构不得以代理记账机构名义开展代理记账业务。</w:t>
      </w:r>
    </w:p>
    <w:p w:rsidR="00323506" w:rsidRPr="00323506" w:rsidRDefault="00323506" w:rsidP="00323506">
      <w:pPr>
        <w:pStyle w:val="a5"/>
        <w:spacing w:before="42" w:beforeAutospacing="0" w:after="42" w:afterAutospacing="0"/>
        <w:rPr>
          <w:sz w:val="32"/>
          <w:szCs w:val="32"/>
        </w:rPr>
      </w:pPr>
    </w:p>
    <w:p w:rsidR="00323506" w:rsidRPr="00323506" w:rsidRDefault="00323506" w:rsidP="00323506">
      <w:pPr>
        <w:pStyle w:val="a5"/>
        <w:spacing w:before="42" w:beforeAutospacing="0" w:after="42" w:afterAutospacing="0"/>
        <w:rPr>
          <w:sz w:val="32"/>
          <w:szCs w:val="32"/>
        </w:rPr>
      </w:pPr>
    </w:p>
    <w:p w:rsidR="00323506" w:rsidRPr="00323506" w:rsidRDefault="00323506" w:rsidP="00323506">
      <w:pPr>
        <w:pStyle w:val="a5"/>
        <w:spacing w:before="42" w:beforeAutospacing="0" w:after="42" w:afterAutospacing="0"/>
        <w:jc w:val="right"/>
        <w:rPr>
          <w:sz w:val="32"/>
          <w:szCs w:val="32"/>
        </w:rPr>
      </w:pPr>
      <w:r w:rsidRPr="00323506">
        <w:rPr>
          <w:rFonts w:hint="eastAsia"/>
          <w:color w:val="000000"/>
          <w:sz w:val="32"/>
          <w:szCs w:val="32"/>
        </w:rPr>
        <w:t>2025年</w:t>
      </w:r>
      <w:r w:rsidR="001329E8">
        <w:rPr>
          <w:rFonts w:hint="eastAsia"/>
          <w:color w:val="000000"/>
          <w:sz w:val="32"/>
          <w:szCs w:val="32"/>
        </w:rPr>
        <w:t>5</w:t>
      </w:r>
      <w:r w:rsidRPr="00323506">
        <w:rPr>
          <w:rFonts w:hint="eastAsia"/>
          <w:color w:val="000000"/>
          <w:sz w:val="32"/>
          <w:szCs w:val="32"/>
        </w:rPr>
        <w:t>月</w:t>
      </w:r>
      <w:r w:rsidR="001329E8">
        <w:rPr>
          <w:rFonts w:hint="eastAsia"/>
          <w:color w:val="000000"/>
          <w:sz w:val="32"/>
          <w:szCs w:val="32"/>
        </w:rPr>
        <w:t>8</w:t>
      </w:r>
      <w:r w:rsidRPr="00323506">
        <w:rPr>
          <w:rFonts w:hint="eastAsia"/>
          <w:color w:val="000000"/>
          <w:sz w:val="32"/>
          <w:szCs w:val="32"/>
        </w:rPr>
        <w:t>日</w:t>
      </w:r>
    </w:p>
    <w:p w:rsidR="00323506" w:rsidRPr="00323506" w:rsidRDefault="00323506" w:rsidP="00323506">
      <w:pPr>
        <w:pStyle w:val="a5"/>
        <w:spacing w:before="42" w:beforeAutospacing="0" w:after="42" w:afterAutospacing="0"/>
        <w:jc w:val="right"/>
        <w:rPr>
          <w:sz w:val="32"/>
          <w:szCs w:val="32"/>
        </w:rPr>
      </w:pPr>
      <w:r w:rsidRPr="00323506">
        <w:rPr>
          <w:rFonts w:hint="eastAsia"/>
          <w:color w:val="000000"/>
          <w:sz w:val="32"/>
          <w:szCs w:val="32"/>
        </w:rPr>
        <w:t>安顺市平坝县财政局</w:t>
      </w:r>
    </w:p>
    <w:p w:rsidR="00D21BD9" w:rsidRDefault="00D21BD9" w:rsidP="00323506">
      <w:pPr>
        <w:jc w:val="center"/>
        <w:rPr>
          <w:sz w:val="32"/>
          <w:szCs w:val="32"/>
        </w:rPr>
      </w:pPr>
    </w:p>
    <w:sectPr w:rsidR="00D21BD9" w:rsidSect="00D2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02" w:rsidRDefault="00443002" w:rsidP="00B3087C">
      <w:r>
        <w:separator/>
      </w:r>
    </w:p>
  </w:endnote>
  <w:endnote w:type="continuationSeparator" w:id="0">
    <w:p w:rsidR="00443002" w:rsidRDefault="00443002" w:rsidP="00B3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02" w:rsidRDefault="00443002" w:rsidP="00B3087C">
      <w:r>
        <w:separator/>
      </w:r>
    </w:p>
  </w:footnote>
  <w:footnote w:type="continuationSeparator" w:id="0">
    <w:p w:rsidR="00443002" w:rsidRDefault="00443002" w:rsidP="00B30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15775C"/>
    <w:multiLevelType w:val="singleLevel"/>
    <w:tmpl w:val="A61577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F66C2"/>
    <w:rsid w:val="001329E8"/>
    <w:rsid w:val="001B1B03"/>
    <w:rsid w:val="001F66C2"/>
    <w:rsid w:val="00323506"/>
    <w:rsid w:val="00443002"/>
    <w:rsid w:val="00450E64"/>
    <w:rsid w:val="00451C1E"/>
    <w:rsid w:val="0048512D"/>
    <w:rsid w:val="0049210B"/>
    <w:rsid w:val="004B0BC4"/>
    <w:rsid w:val="006C0E3E"/>
    <w:rsid w:val="00771639"/>
    <w:rsid w:val="007A063A"/>
    <w:rsid w:val="00812850"/>
    <w:rsid w:val="008B576B"/>
    <w:rsid w:val="009444F2"/>
    <w:rsid w:val="0095754F"/>
    <w:rsid w:val="00971147"/>
    <w:rsid w:val="00A62970"/>
    <w:rsid w:val="00AD4DD5"/>
    <w:rsid w:val="00AF63AB"/>
    <w:rsid w:val="00B3087C"/>
    <w:rsid w:val="00B8280C"/>
    <w:rsid w:val="00BD14A0"/>
    <w:rsid w:val="00C42475"/>
    <w:rsid w:val="00C4464B"/>
    <w:rsid w:val="00CC7B46"/>
    <w:rsid w:val="00D21BD9"/>
    <w:rsid w:val="00D547D6"/>
    <w:rsid w:val="00D966D6"/>
    <w:rsid w:val="00EB1BC7"/>
    <w:rsid w:val="00EF598D"/>
    <w:rsid w:val="134C3339"/>
    <w:rsid w:val="44D4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21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21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1B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21BD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35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23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2021-10-21T01:02:00Z</dcterms:created>
  <dcterms:modified xsi:type="dcterms:W3CDTF">2025-05-08T00:36:00Z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B4533508C0324F01B0E7B6CB7607E631_12</vt:lpwstr>
  </property>
</Properties>
</file>